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F9945F" w14:textId="79D69332" w:rsidR="00033A1E" w:rsidRDefault="001A2CE7">
      <w:r>
        <w:rPr>
          <w:noProof/>
          <w:cs/>
        </w:rPr>
        <w:drawing>
          <wp:anchor distT="0" distB="0" distL="114300" distR="114300" simplePos="0" relativeHeight="251658240" behindDoc="0" locked="0" layoutInCell="1" allowOverlap="1" wp14:anchorId="46C892A9" wp14:editId="58C4FA1A">
            <wp:simplePos x="0" y="0"/>
            <wp:positionH relativeFrom="page">
              <wp:posOffset>4114</wp:posOffset>
            </wp:positionH>
            <wp:positionV relativeFrom="paragraph">
              <wp:posOffset>-914400</wp:posOffset>
            </wp:positionV>
            <wp:extent cx="7760473" cy="1937631"/>
            <wp:effectExtent l="0" t="0" r="0" b="5715"/>
            <wp:wrapNone/>
            <wp:docPr id="138051475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0473" cy="1937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FAA1E9" w14:textId="622F03AC" w:rsidR="00033A1E" w:rsidRDefault="00033A1E"/>
    <w:p w14:paraId="18508B8A" w14:textId="47105125" w:rsidR="00033A1E" w:rsidRDefault="00033A1E"/>
    <w:p w14:paraId="71330BAC" w14:textId="11580C25" w:rsidR="00033A1E" w:rsidRDefault="00033A1E"/>
    <w:p w14:paraId="7EA8A48C" w14:textId="347FBA33" w:rsidR="00033A1E" w:rsidRPr="00033A1E" w:rsidRDefault="00033A1E" w:rsidP="00033A1E">
      <w:pPr>
        <w:jc w:val="center"/>
        <w:rPr>
          <w:rFonts w:ascii="TH SarabunPSK" w:hAnsi="TH SarabunPSK" w:cs="TH SarabunPSK"/>
          <w:b/>
          <w:bCs/>
          <w:color w:val="44546A" w:themeColor="text2"/>
          <w:sz w:val="56"/>
          <w:szCs w:val="56"/>
        </w:rPr>
      </w:pPr>
      <w:r w:rsidRPr="00033A1E">
        <w:rPr>
          <w:rFonts w:ascii="TH SarabunPSK" w:hAnsi="TH SarabunPSK" w:cs="TH SarabunPSK"/>
          <w:b/>
          <w:bCs/>
          <w:color w:val="44546A" w:themeColor="text2"/>
          <w:sz w:val="56"/>
          <w:szCs w:val="56"/>
          <w:cs/>
        </w:rPr>
        <w:t xml:space="preserve">ประจำเดือน </w:t>
      </w:r>
      <w:r w:rsidR="00CF4537">
        <w:rPr>
          <w:rFonts w:ascii="TH SarabunPSK" w:hAnsi="TH SarabunPSK" w:cs="TH SarabunPSK" w:hint="cs"/>
          <w:b/>
          <w:bCs/>
          <w:color w:val="44546A" w:themeColor="text2"/>
          <w:sz w:val="56"/>
          <w:szCs w:val="56"/>
          <w:cs/>
        </w:rPr>
        <w:t>กุมภาพันธ์</w:t>
      </w:r>
      <w:r w:rsidR="00F13DE3">
        <w:rPr>
          <w:rFonts w:ascii="TH SarabunPSK" w:hAnsi="TH SarabunPSK" w:cs="TH SarabunPSK" w:hint="cs"/>
          <w:b/>
          <w:bCs/>
          <w:color w:val="44546A" w:themeColor="text2"/>
          <w:sz w:val="56"/>
          <w:szCs w:val="56"/>
          <w:cs/>
        </w:rPr>
        <w:t xml:space="preserve"> 2568</w:t>
      </w:r>
    </w:p>
    <w:p w14:paraId="45D18A0C" w14:textId="4F432036" w:rsidR="00341B7C" w:rsidRDefault="00F13DE3" w:rsidP="001A2CE7">
      <w:pPr>
        <w:ind w:firstLine="720"/>
        <w:jc w:val="thaiDistribute"/>
        <w:rPr>
          <w:rFonts w:ascii="TH SarabunPSK" w:hAnsi="TH SarabunPSK" w:cs="TH SarabunPSK" w:hint="cs"/>
          <w:sz w:val="32"/>
          <w:szCs w:val="32"/>
        </w:rPr>
      </w:pPr>
      <w:r w:rsidRPr="00F13DE3">
        <w:rPr>
          <w:rFonts w:ascii="TH SarabunPSK" w:hAnsi="TH SarabunPSK" w:cs="TH SarabunPSK" w:hint="cs"/>
          <w:sz w:val="32"/>
          <w:szCs w:val="32"/>
          <w:cs/>
        </w:rPr>
        <w:t xml:space="preserve">วันที่ </w:t>
      </w:r>
      <w:r w:rsidR="00016937">
        <w:rPr>
          <w:rFonts w:ascii="TH SarabunPSK" w:hAnsi="TH SarabunPSK" w:cs="TH SarabunPSK" w:hint="cs"/>
          <w:sz w:val="32"/>
          <w:szCs w:val="32"/>
          <w:cs/>
        </w:rPr>
        <w:t>14 ก.พ.</w:t>
      </w:r>
      <w:r w:rsidRPr="00F13DE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13DE3">
        <w:rPr>
          <w:rFonts w:ascii="TH SarabunPSK" w:hAnsi="TH SarabunPSK" w:cs="TH SarabunPSK" w:hint="cs"/>
          <w:sz w:val="32"/>
          <w:szCs w:val="32"/>
        </w:rPr>
        <w:t xml:space="preserve">2568 </w:t>
      </w:r>
      <w:r w:rsidRPr="00F13DE3">
        <w:rPr>
          <w:rFonts w:ascii="TH SarabunPSK" w:hAnsi="TH SarabunPSK" w:cs="TH SarabunPSK" w:hint="cs"/>
          <w:sz w:val="32"/>
          <w:szCs w:val="32"/>
          <w:cs/>
        </w:rPr>
        <w:t xml:space="preserve">เวลา </w:t>
      </w:r>
      <w:r w:rsidRPr="00F13DE3">
        <w:rPr>
          <w:rFonts w:ascii="TH SarabunPSK" w:hAnsi="TH SarabunPSK" w:cs="TH SarabunPSK" w:hint="cs"/>
          <w:sz w:val="32"/>
          <w:szCs w:val="32"/>
        </w:rPr>
        <w:t xml:space="preserve">16.30 </w:t>
      </w:r>
      <w:r w:rsidRPr="00F13DE3">
        <w:rPr>
          <w:rFonts w:ascii="TH SarabunPSK" w:hAnsi="TH SarabunPSK" w:cs="TH SarabunPSK" w:hint="cs"/>
          <w:sz w:val="32"/>
          <w:szCs w:val="32"/>
          <w:cs/>
        </w:rPr>
        <w:t>น.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13DE3">
        <w:rPr>
          <w:rFonts w:ascii="TH SarabunPSK" w:hAnsi="TH SarabunPSK" w:cs="TH SarabunPSK" w:hint="cs"/>
          <w:sz w:val="32"/>
          <w:szCs w:val="32"/>
          <w:cs/>
        </w:rPr>
        <w:t xml:space="preserve">ว่าที่ พ.ต.ท.อรรถพล </w:t>
      </w:r>
      <w:proofErr w:type="spellStart"/>
      <w:r w:rsidRPr="00F13DE3">
        <w:rPr>
          <w:rFonts w:ascii="TH SarabunPSK" w:hAnsi="TH SarabunPSK" w:cs="TH SarabunPSK" w:hint="cs"/>
          <w:sz w:val="32"/>
          <w:szCs w:val="32"/>
          <w:cs/>
        </w:rPr>
        <w:t>ศิริลัทธ</w:t>
      </w:r>
      <w:proofErr w:type="spellEnd"/>
      <w:r w:rsidRPr="00F13DE3">
        <w:rPr>
          <w:rFonts w:ascii="TH SarabunPSK" w:hAnsi="TH SarabunPSK" w:cs="TH SarabunPSK" w:hint="cs"/>
          <w:sz w:val="32"/>
          <w:szCs w:val="32"/>
          <w:cs/>
        </w:rPr>
        <w:t xml:space="preserve">ยากร สว.ตม.จว.ชัยนาท </w:t>
      </w:r>
      <w:r w:rsidR="00016937">
        <w:rPr>
          <w:rFonts w:ascii="TH SarabunPSK" w:hAnsi="TH SarabunPSK" w:cs="TH SarabunPSK" w:hint="cs"/>
          <w:sz w:val="32"/>
          <w:szCs w:val="32"/>
          <w:cs/>
        </w:rPr>
        <w:t>พร้อมด้วยข้าราชการตำรวจในสังกัด ตรว</w:t>
      </w:r>
      <w:r w:rsidR="00CA1630">
        <w:rPr>
          <w:rFonts w:ascii="TH SarabunPSK" w:hAnsi="TH SarabunPSK" w:cs="TH SarabunPSK" w:hint="cs"/>
          <w:sz w:val="32"/>
          <w:szCs w:val="32"/>
          <w:cs/>
        </w:rPr>
        <w:t>จความเรียบร้อยของอาวุธปืน การเบิกจ่ายอาวุธปืน เครื่องกระสุนปืน ให้</w:t>
      </w:r>
      <w:r w:rsidR="001A2CE7">
        <w:rPr>
          <w:rFonts w:ascii="TH SarabunPSK" w:hAnsi="TH SarabunPSK" w:cs="TH SarabunPSK" w:hint="cs"/>
          <w:sz w:val="32"/>
          <w:szCs w:val="32"/>
          <w:cs/>
        </w:rPr>
        <w:t>เป็นไปตามระเบียบฯ</w:t>
      </w:r>
    </w:p>
    <w:p w14:paraId="4798CBC8" w14:textId="77777777" w:rsidR="001A2CE7" w:rsidRDefault="001A2CE7" w:rsidP="00016937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  <w:cs/>
        </w:rPr>
        <w:drawing>
          <wp:inline distT="0" distB="0" distL="0" distR="0" wp14:anchorId="7BA10A4A" wp14:editId="146AB08B">
            <wp:extent cx="4508739" cy="2536166"/>
            <wp:effectExtent l="0" t="0" r="6350" b="0"/>
            <wp:docPr id="1138198267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19" b="13679"/>
                    <a:stretch/>
                  </pic:blipFill>
                  <pic:spPr bwMode="auto">
                    <a:xfrm>
                      <a:off x="0" y="0"/>
                      <a:ext cx="4521900" cy="2543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10D6AB" w14:textId="33D32E02" w:rsidR="001A2CE7" w:rsidRDefault="001A2CE7" w:rsidP="00016937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  <w:cs/>
        </w:rPr>
        <w:drawing>
          <wp:inline distT="0" distB="0" distL="0" distR="0" wp14:anchorId="6C14B077" wp14:editId="17BBA30C">
            <wp:extent cx="4505600" cy="2534400"/>
            <wp:effectExtent l="0" t="0" r="9525" b="0"/>
            <wp:docPr id="798043312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99" b="7799"/>
                    <a:stretch/>
                  </pic:blipFill>
                  <pic:spPr bwMode="auto">
                    <a:xfrm>
                      <a:off x="0" y="0"/>
                      <a:ext cx="4505600" cy="253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33E4F1" w14:textId="77777777" w:rsidR="001A2CE7" w:rsidRDefault="001A2CE7" w:rsidP="0001693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1C76E252" w14:textId="77777777" w:rsidR="0051012B" w:rsidRDefault="0051012B" w:rsidP="0051012B">
      <w:r>
        <w:rPr>
          <w:noProof/>
          <w:cs/>
        </w:rPr>
        <w:lastRenderedPageBreak/>
        <w:drawing>
          <wp:anchor distT="0" distB="0" distL="114300" distR="114300" simplePos="0" relativeHeight="251660288" behindDoc="0" locked="0" layoutInCell="1" allowOverlap="1" wp14:anchorId="32FA2382" wp14:editId="41310313">
            <wp:simplePos x="0" y="0"/>
            <wp:positionH relativeFrom="page">
              <wp:posOffset>4114</wp:posOffset>
            </wp:positionH>
            <wp:positionV relativeFrom="paragraph">
              <wp:posOffset>-914400</wp:posOffset>
            </wp:positionV>
            <wp:extent cx="7760473" cy="1937631"/>
            <wp:effectExtent l="0" t="0" r="0" b="5715"/>
            <wp:wrapNone/>
            <wp:docPr id="18697084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0473" cy="1937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D51206" w14:textId="77777777" w:rsidR="0051012B" w:rsidRDefault="0051012B" w:rsidP="0051012B"/>
    <w:p w14:paraId="6421266D" w14:textId="77777777" w:rsidR="0051012B" w:rsidRDefault="0051012B" w:rsidP="0051012B"/>
    <w:p w14:paraId="66CC10EA" w14:textId="77777777" w:rsidR="0051012B" w:rsidRDefault="0051012B" w:rsidP="0051012B"/>
    <w:p w14:paraId="3DB1E1BC" w14:textId="77777777" w:rsidR="0051012B" w:rsidRPr="00033A1E" w:rsidRDefault="0051012B" w:rsidP="0051012B">
      <w:pPr>
        <w:jc w:val="center"/>
        <w:rPr>
          <w:rFonts w:ascii="TH SarabunPSK" w:hAnsi="TH SarabunPSK" w:cs="TH SarabunPSK"/>
          <w:b/>
          <w:bCs/>
          <w:color w:val="44546A" w:themeColor="text2"/>
          <w:sz w:val="56"/>
          <w:szCs w:val="56"/>
        </w:rPr>
      </w:pPr>
      <w:r w:rsidRPr="00033A1E">
        <w:rPr>
          <w:rFonts w:ascii="TH SarabunPSK" w:hAnsi="TH SarabunPSK" w:cs="TH SarabunPSK"/>
          <w:b/>
          <w:bCs/>
          <w:color w:val="44546A" w:themeColor="text2"/>
          <w:sz w:val="56"/>
          <w:szCs w:val="56"/>
          <w:cs/>
        </w:rPr>
        <w:t xml:space="preserve">ประจำเดือน </w:t>
      </w:r>
      <w:r>
        <w:rPr>
          <w:rFonts w:ascii="TH SarabunPSK" w:hAnsi="TH SarabunPSK" w:cs="TH SarabunPSK" w:hint="cs"/>
          <w:b/>
          <w:bCs/>
          <w:color w:val="44546A" w:themeColor="text2"/>
          <w:sz w:val="56"/>
          <w:szCs w:val="56"/>
          <w:cs/>
        </w:rPr>
        <w:t>กุมภาพันธ์ 2568</w:t>
      </w:r>
    </w:p>
    <w:p w14:paraId="4098610F" w14:textId="77777777" w:rsidR="0051012B" w:rsidRDefault="0051012B" w:rsidP="0051012B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F13DE3">
        <w:rPr>
          <w:rFonts w:ascii="TH SarabunPSK" w:hAnsi="TH SarabunPSK" w:cs="TH SarabunPSK" w:hint="cs"/>
          <w:sz w:val="32"/>
          <w:szCs w:val="32"/>
          <w:cs/>
        </w:rPr>
        <w:t xml:space="preserve">วันที่ </w:t>
      </w:r>
      <w:r>
        <w:rPr>
          <w:rFonts w:ascii="TH SarabunPSK" w:hAnsi="TH SarabunPSK" w:cs="TH SarabunPSK" w:hint="cs"/>
          <w:sz w:val="32"/>
          <w:szCs w:val="32"/>
          <w:cs/>
        </w:rPr>
        <w:t>21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ก.พ.</w:t>
      </w:r>
      <w:r w:rsidRPr="00F13DE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13DE3">
        <w:rPr>
          <w:rFonts w:ascii="TH SarabunPSK" w:hAnsi="TH SarabunPSK" w:cs="TH SarabunPSK" w:hint="cs"/>
          <w:sz w:val="32"/>
          <w:szCs w:val="32"/>
        </w:rPr>
        <w:t xml:space="preserve">2568 </w:t>
      </w:r>
      <w:r w:rsidRPr="00F13DE3">
        <w:rPr>
          <w:rFonts w:ascii="TH SarabunPSK" w:hAnsi="TH SarabunPSK" w:cs="TH SarabunPSK" w:hint="cs"/>
          <w:sz w:val="32"/>
          <w:szCs w:val="32"/>
          <w:cs/>
        </w:rPr>
        <w:t xml:space="preserve">เวลา </w:t>
      </w:r>
      <w:r w:rsidRPr="00F13DE3">
        <w:rPr>
          <w:rFonts w:ascii="TH SarabunPSK" w:hAnsi="TH SarabunPSK" w:cs="TH SarabunPSK" w:hint="cs"/>
          <w:sz w:val="32"/>
          <w:szCs w:val="32"/>
        </w:rPr>
        <w:t xml:space="preserve">16.30 </w:t>
      </w:r>
      <w:r w:rsidRPr="00F13DE3">
        <w:rPr>
          <w:rFonts w:ascii="TH SarabunPSK" w:hAnsi="TH SarabunPSK" w:cs="TH SarabunPSK" w:hint="cs"/>
          <w:sz w:val="32"/>
          <w:szCs w:val="32"/>
          <w:cs/>
        </w:rPr>
        <w:t>น.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13DE3">
        <w:rPr>
          <w:rFonts w:ascii="TH SarabunPSK" w:hAnsi="TH SarabunPSK" w:cs="TH SarabunPSK" w:hint="cs"/>
          <w:sz w:val="32"/>
          <w:szCs w:val="32"/>
          <w:cs/>
        </w:rPr>
        <w:t xml:space="preserve">ว่าที่ พ.ต.ท.อรรถพล </w:t>
      </w:r>
      <w:proofErr w:type="spellStart"/>
      <w:r w:rsidRPr="00F13DE3">
        <w:rPr>
          <w:rFonts w:ascii="TH SarabunPSK" w:hAnsi="TH SarabunPSK" w:cs="TH SarabunPSK" w:hint="cs"/>
          <w:sz w:val="32"/>
          <w:szCs w:val="32"/>
          <w:cs/>
        </w:rPr>
        <w:t>ศิริลัทธ</w:t>
      </w:r>
      <w:proofErr w:type="spellEnd"/>
      <w:r w:rsidRPr="00F13DE3">
        <w:rPr>
          <w:rFonts w:ascii="TH SarabunPSK" w:hAnsi="TH SarabunPSK" w:cs="TH SarabunPSK" w:hint="cs"/>
          <w:sz w:val="32"/>
          <w:szCs w:val="32"/>
          <w:cs/>
        </w:rPr>
        <w:t xml:space="preserve">ยากร สว.ตม.จว.ชัยนาท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พร้อมด้วยข้าราชการตำรวจในสังกัด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ได้ทำการตรวจปัสสาวะหาสารเสพติด </w:t>
      </w:r>
      <w:r w:rsidRPr="0051012B">
        <w:rPr>
          <w:rFonts w:ascii="TH SarabunPSK" w:hAnsi="TH SarabunPSK" w:cs="TH SarabunPSK"/>
          <w:sz w:val="32"/>
          <w:szCs w:val="32"/>
          <w:cs/>
        </w:rPr>
        <w:t>ตามโครงการตำรวจสีขาว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1012B">
        <w:rPr>
          <w:rFonts w:ascii="TH SarabunPSK" w:hAnsi="TH SarabunPSK" w:cs="TH SarabunPSK"/>
          <w:sz w:val="32"/>
          <w:szCs w:val="32"/>
          <w:cs/>
        </w:rPr>
        <w:t xml:space="preserve">ผลการตรวจ </w:t>
      </w:r>
      <w:r w:rsidRPr="0051012B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ไม่พบ</w:t>
      </w:r>
      <w:r w:rsidRPr="0051012B">
        <w:rPr>
          <w:rFonts w:ascii="TH SarabunPSK" w:hAnsi="TH SarabunPSK" w:cs="TH SarabunPSK"/>
          <w:sz w:val="32"/>
          <w:szCs w:val="32"/>
          <w:cs/>
        </w:rPr>
        <w:t>สารเสพติด</w:t>
      </w:r>
      <w:r>
        <w:rPr>
          <w:rFonts w:ascii="TH SarabunPSK" w:hAnsi="TH SarabunPSK" w:cs="TH SarabunPSK" w:hint="cs"/>
          <w:sz w:val="32"/>
          <w:szCs w:val="32"/>
          <w:cs/>
        </w:rPr>
        <w:t>แต่อย่างใด</w:t>
      </w:r>
    </w:p>
    <w:p w14:paraId="26A47EFC" w14:textId="35A61C4C" w:rsidR="0051012B" w:rsidRDefault="0051012B" w:rsidP="0051012B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  <w:cs/>
        </w:rPr>
        <w:drawing>
          <wp:inline distT="0" distB="0" distL="0" distR="0" wp14:anchorId="77302427" wp14:editId="1CC288FE">
            <wp:extent cx="4505600" cy="2534400"/>
            <wp:effectExtent l="0" t="0" r="9525" b="0"/>
            <wp:docPr id="1325931185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01" b="10497"/>
                    <a:stretch/>
                  </pic:blipFill>
                  <pic:spPr bwMode="auto">
                    <a:xfrm>
                      <a:off x="0" y="0"/>
                      <a:ext cx="4505600" cy="253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C5E683" w14:textId="71E9CDA9" w:rsidR="0051012B" w:rsidRPr="0051012B" w:rsidRDefault="0051012B" w:rsidP="0051012B">
      <w:pPr>
        <w:jc w:val="center"/>
        <w:rPr>
          <w:rFonts w:ascii="TH SarabunPSK" w:hAnsi="TH SarabunPSK" w:cs="TH SarabunPSK" w:hint="cs"/>
          <w:sz w:val="32"/>
          <w:szCs w:val="32"/>
        </w:rPr>
      </w:pPr>
      <w:r>
        <w:rPr>
          <w:noProof/>
          <w:cs/>
        </w:rPr>
        <w:drawing>
          <wp:inline distT="0" distB="0" distL="0" distR="0" wp14:anchorId="67E466BB" wp14:editId="73FBC507">
            <wp:extent cx="4505600" cy="2534400"/>
            <wp:effectExtent l="0" t="0" r="9525" b="0"/>
            <wp:docPr id="1988964395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99" b="7799"/>
                    <a:stretch/>
                  </pic:blipFill>
                  <pic:spPr bwMode="auto">
                    <a:xfrm>
                      <a:off x="0" y="0"/>
                      <a:ext cx="4505600" cy="253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0011DC" w14:textId="77777777" w:rsidR="001A2CE7" w:rsidRPr="00EE60CC" w:rsidRDefault="001A2CE7" w:rsidP="0051012B">
      <w:pPr>
        <w:rPr>
          <w:rFonts w:ascii="TH SarabunPSK" w:hAnsi="TH SarabunPSK" w:cs="TH SarabunPSK" w:hint="cs"/>
          <w:sz w:val="32"/>
          <w:szCs w:val="32"/>
          <w:cs/>
        </w:rPr>
      </w:pPr>
    </w:p>
    <w:sectPr w:rsidR="001A2CE7" w:rsidRPr="00EE60CC" w:rsidSect="00D4092E">
      <w:pgSz w:w="12240" w:h="15840"/>
      <w:pgMar w:top="1440" w:right="1440" w:bottom="709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defaultTabStop w:val="720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59A2"/>
    <w:rsid w:val="00016937"/>
    <w:rsid w:val="00033A1E"/>
    <w:rsid w:val="000563A0"/>
    <w:rsid w:val="0011405E"/>
    <w:rsid w:val="001A2CE7"/>
    <w:rsid w:val="001A7526"/>
    <w:rsid w:val="00202EAE"/>
    <w:rsid w:val="002241E3"/>
    <w:rsid w:val="00237AB6"/>
    <w:rsid w:val="00326452"/>
    <w:rsid w:val="00341B7C"/>
    <w:rsid w:val="00371D02"/>
    <w:rsid w:val="00384199"/>
    <w:rsid w:val="00427FBC"/>
    <w:rsid w:val="0051012B"/>
    <w:rsid w:val="0068631A"/>
    <w:rsid w:val="006E019A"/>
    <w:rsid w:val="00932BDA"/>
    <w:rsid w:val="00A32507"/>
    <w:rsid w:val="00B21587"/>
    <w:rsid w:val="00BE23CF"/>
    <w:rsid w:val="00C559A2"/>
    <w:rsid w:val="00C77C4A"/>
    <w:rsid w:val="00CA1630"/>
    <w:rsid w:val="00CC2F62"/>
    <w:rsid w:val="00CF4537"/>
    <w:rsid w:val="00D4092E"/>
    <w:rsid w:val="00D50547"/>
    <w:rsid w:val="00E02C10"/>
    <w:rsid w:val="00E7123C"/>
    <w:rsid w:val="00EE60CC"/>
    <w:rsid w:val="00F13D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C1C77C"/>
  <w15:chartTrackingRefBased/>
  <w15:docId w15:val="{2EB5E503-BD7B-48BF-A23B-4D4F3BEF09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en-US" w:bidi="th-TH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1012B"/>
  </w:style>
  <w:style w:type="paragraph" w:styleId="Heading1">
    <w:name w:val="heading 1"/>
    <w:basedOn w:val="Normal"/>
    <w:next w:val="Normal"/>
    <w:link w:val="Heading1Char"/>
    <w:uiPriority w:val="9"/>
    <w:qFormat/>
    <w:rsid w:val="00C559A2"/>
    <w:pPr>
      <w:pBdr>
        <w:top w:val="single" w:sz="24" w:space="0" w:color="4472C4" w:themeColor="accent1"/>
        <w:left w:val="single" w:sz="24" w:space="0" w:color="4472C4" w:themeColor="accent1"/>
        <w:bottom w:val="single" w:sz="24" w:space="0" w:color="4472C4" w:themeColor="accent1"/>
        <w:right w:val="single" w:sz="24" w:space="0" w:color="4472C4" w:themeColor="accent1"/>
      </w:pBdr>
      <w:shd w:val="clear" w:color="auto" w:fill="4472C4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559A2"/>
    <w:pPr>
      <w:pBdr>
        <w:top w:val="single" w:sz="24" w:space="0" w:color="D9E2F3" w:themeColor="accent1" w:themeTint="33"/>
        <w:left w:val="single" w:sz="24" w:space="0" w:color="D9E2F3" w:themeColor="accent1" w:themeTint="33"/>
        <w:bottom w:val="single" w:sz="24" w:space="0" w:color="D9E2F3" w:themeColor="accent1" w:themeTint="33"/>
        <w:right w:val="single" w:sz="24" w:space="0" w:color="D9E2F3" w:themeColor="accent1" w:themeTint="33"/>
      </w:pBdr>
      <w:shd w:val="clear" w:color="auto" w:fill="D9E2F3" w:themeFill="accent1" w:themeFillTint="33"/>
      <w:spacing w:after="0"/>
      <w:outlineLvl w:val="1"/>
    </w:pPr>
    <w:rPr>
      <w:caps/>
      <w:spacing w:val="15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559A2"/>
    <w:pPr>
      <w:pBdr>
        <w:top w:val="single" w:sz="6" w:space="2" w:color="4472C4" w:themeColor="accent1"/>
      </w:pBdr>
      <w:spacing w:before="300" w:after="0"/>
      <w:outlineLvl w:val="2"/>
    </w:pPr>
    <w:rPr>
      <w:caps/>
      <w:color w:val="1F3763" w:themeColor="accent1" w:themeShade="7F"/>
      <w:spacing w:val="1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559A2"/>
    <w:pPr>
      <w:pBdr>
        <w:top w:val="dotted" w:sz="6" w:space="2" w:color="4472C4" w:themeColor="accent1"/>
      </w:pBdr>
      <w:spacing w:before="200" w:after="0"/>
      <w:outlineLvl w:val="3"/>
    </w:pPr>
    <w:rPr>
      <w:caps/>
      <w:color w:val="2F5496" w:themeColor="accent1" w:themeShade="BF"/>
      <w:spacing w:val="1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559A2"/>
    <w:pPr>
      <w:pBdr>
        <w:bottom w:val="single" w:sz="6" w:space="1" w:color="4472C4" w:themeColor="accent1"/>
      </w:pBdr>
      <w:spacing w:before="200" w:after="0"/>
      <w:outlineLvl w:val="4"/>
    </w:pPr>
    <w:rPr>
      <w:caps/>
      <w:color w:val="2F5496" w:themeColor="accent1" w:themeShade="BF"/>
      <w:spacing w:val="1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559A2"/>
    <w:pPr>
      <w:pBdr>
        <w:bottom w:val="dotted" w:sz="6" w:space="1" w:color="4472C4" w:themeColor="accent1"/>
      </w:pBdr>
      <w:spacing w:before="200" w:after="0"/>
      <w:outlineLvl w:val="5"/>
    </w:pPr>
    <w:rPr>
      <w:caps/>
      <w:color w:val="2F5496" w:themeColor="accent1" w:themeShade="BF"/>
      <w:spacing w:val="1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559A2"/>
    <w:pPr>
      <w:spacing w:before="200" w:after="0"/>
      <w:outlineLvl w:val="6"/>
    </w:pPr>
    <w:rPr>
      <w:caps/>
      <w:color w:val="2F5496" w:themeColor="accent1" w:themeShade="BF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559A2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559A2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559A2"/>
    <w:rPr>
      <w:caps/>
      <w:color w:val="FFFFFF" w:themeColor="background1"/>
      <w:spacing w:val="15"/>
      <w:sz w:val="22"/>
      <w:szCs w:val="22"/>
      <w:shd w:val="clear" w:color="auto" w:fill="4472C4" w:themeFill="accent1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559A2"/>
    <w:rPr>
      <w:caps/>
      <w:spacing w:val="15"/>
      <w:shd w:val="clear" w:color="auto" w:fill="D9E2F3" w:themeFill="accent1" w:themeFillTint="33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559A2"/>
    <w:rPr>
      <w:caps/>
      <w:color w:val="1F3763" w:themeColor="accent1" w:themeShade="7F"/>
      <w:spacing w:val="1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559A2"/>
    <w:rPr>
      <w:caps/>
      <w:color w:val="2F5496" w:themeColor="accent1" w:themeShade="B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559A2"/>
    <w:rPr>
      <w:caps/>
      <w:color w:val="2F5496" w:themeColor="accent1" w:themeShade="B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559A2"/>
    <w:rPr>
      <w:caps/>
      <w:color w:val="2F5496" w:themeColor="accent1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559A2"/>
    <w:rPr>
      <w:caps/>
      <w:color w:val="2F5496" w:themeColor="accent1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559A2"/>
    <w:rPr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559A2"/>
    <w:rPr>
      <w:i/>
      <w:iCs/>
      <w:caps/>
      <w:spacing w:val="10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C559A2"/>
    <w:pPr>
      <w:spacing w:before="0" w:after="0"/>
    </w:pPr>
    <w:rPr>
      <w:rFonts w:asciiTheme="majorHAnsi" w:eastAsiaTheme="majorEastAsia" w:hAnsiTheme="majorHAnsi" w:cstheme="majorBidi"/>
      <w:caps/>
      <w:color w:val="4472C4" w:themeColor="accent1"/>
      <w:spacing w:val="10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C559A2"/>
    <w:rPr>
      <w:rFonts w:asciiTheme="majorHAnsi" w:eastAsiaTheme="majorEastAsia" w:hAnsiTheme="majorHAnsi" w:cstheme="majorBidi"/>
      <w:caps/>
      <w:color w:val="4472C4" w:themeColor="accent1"/>
      <w:spacing w:val="10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C559A2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SubtitleChar">
    <w:name w:val="Subtitle Char"/>
    <w:basedOn w:val="DefaultParagraphFont"/>
    <w:link w:val="Subtitle"/>
    <w:uiPriority w:val="11"/>
    <w:rsid w:val="00C559A2"/>
    <w:rPr>
      <w:caps/>
      <w:color w:val="595959" w:themeColor="text1" w:themeTint="A6"/>
      <w:spacing w:val="10"/>
      <w:sz w:val="21"/>
      <w:szCs w:val="21"/>
    </w:rPr>
  </w:style>
  <w:style w:type="paragraph" w:styleId="Quote">
    <w:name w:val="Quote"/>
    <w:basedOn w:val="Normal"/>
    <w:next w:val="Normal"/>
    <w:link w:val="QuoteChar"/>
    <w:uiPriority w:val="29"/>
    <w:qFormat/>
    <w:rsid w:val="00C559A2"/>
    <w:rPr>
      <w:i/>
      <w:iCs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C559A2"/>
    <w:rPr>
      <w:i/>
      <w:iCs/>
      <w:sz w:val="24"/>
      <w:szCs w:val="24"/>
    </w:rPr>
  </w:style>
  <w:style w:type="paragraph" w:styleId="ListParagraph">
    <w:name w:val="List Paragraph"/>
    <w:basedOn w:val="Normal"/>
    <w:uiPriority w:val="34"/>
    <w:qFormat/>
    <w:rsid w:val="00C559A2"/>
    <w:pPr>
      <w:ind w:left="720"/>
      <w:contextualSpacing/>
    </w:pPr>
    <w:rPr>
      <w:rFonts w:cs="Cordia New"/>
      <w:szCs w:val="25"/>
    </w:rPr>
  </w:style>
  <w:style w:type="character" w:styleId="IntenseEmphasis">
    <w:name w:val="Intense Emphasis"/>
    <w:uiPriority w:val="21"/>
    <w:qFormat/>
    <w:rsid w:val="00C559A2"/>
    <w:rPr>
      <w:b/>
      <w:bCs/>
      <w:caps/>
      <w:color w:val="1F3763" w:themeColor="accent1" w:themeShade="7F"/>
      <w:spacing w:val="1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559A2"/>
    <w:pPr>
      <w:spacing w:before="240" w:after="240" w:line="240" w:lineRule="auto"/>
      <w:ind w:left="1080" w:right="1080"/>
      <w:jc w:val="center"/>
    </w:pPr>
    <w:rPr>
      <w:color w:val="4472C4" w:themeColor="accent1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559A2"/>
    <w:rPr>
      <w:color w:val="4472C4" w:themeColor="accent1"/>
      <w:sz w:val="24"/>
      <w:szCs w:val="24"/>
    </w:rPr>
  </w:style>
  <w:style w:type="character" w:styleId="IntenseReference">
    <w:name w:val="Intense Reference"/>
    <w:uiPriority w:val="32"/>
    <w:qFormat/>
    <w:rsid w:val="00C559A2"/>
    <w:rPr>
      <w:b/>
      <w:bCs/>
      <w:i/>
      <w:iCs/>
      <w:caps/>
      <w:color w:val="4472C4" w:themeColor="accent1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C559A2"/>
    <w:rPr>
      <w:b/>
      <w:bCs/>
      <w:color w:val="2F5496" w:themeColor="accent1" w:themeShade="BF"/>
      <w:sz w:val="16"/>
      <w:szCs w:val="16"/>
    </w:rPr>
  </w:style>
  <w:style w:type="character" w:styleId="Strong">
    <w:name w:val="Strong"/>
    <w:uiPriority w:val="22"/>
    <w:qFormat/>
    <w:rsid w:val="00C559A2"/>
    <w:rPr>
      <w:b/>
      <w:bCs/>
    </w:rPr>
  </w:style>
  <w:style w:type="character" w:styleId="Emphasis">
    <w:name w:val="Emphasis"/>
    <w:uiPriority w:val="20"/>
    <w:qFormat/>
    <w:rsid w:val="00C559A2"/>
    <w:rPr>
      <w:caps/>
      <w:color w:val="1F3763" w:themeColor="accent1" w:themeShade="7F"/>
      <w:spacing w:val="5"/>
    </w:rPr>
  </w:style>
  <w:style w:type="paragraph" w:styleId="NoSpacing">
    <w:name w:val="No Spacing"/>
    <w:uiPriority w:val="1"/>
    <w:qFormat/>
    <w:rsid w:val="00C559A2"/>
    <w:pPr>
      <w:spacing w:after="0" w:line="240" w:lineRule="auto"/>
    </w:pPr>
  </w:style>
  <w:style w:type="character" w:styleId="SubtleEmphasis">
    <w:name w:val="Subtle Emphasis"/>
    <w:uiPriority w:val="19"/>
    <w:qFormat/>
    <w:rsid w:val="00C559A2"/>
    <w:rPr>
      <w:i/>
      <w:iCs/>
      <w:color w:val="1F3763" w:themeColor="accent1" w:themeShade="7F"/>
    </w:rPr>
  </w:style>
  <w:style w:type="character" w:styleId="SubtleReference">
    <w:name w:val="Subtle Reference"/>
    <w:uiPriority w:val="31"/>
    <w:qFormat/>
    <w:rsid w:val="00C559A2"/>
    <w:rPr>
      <w:b/>
      <w:bCs/>
      <w:color w:val="4472C4" w:themeColor="accent1"/>
    </w:rPr>
  </w:style>
  <w:style w:type="character" w:styleId="BookTitle">
    <w:name w:val="Book Title"/>
    <w:uiPriority w:val="33"/>
    <w:qFormat/>
    <w:rsid w:val="00C559A2"/>
    <w:rPr>
      <w:b/>
      <w:bCs/>
      <w:i/>
      <w:iCs/>
      <w:spacing w:val="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559A2"/>
    <w:pPr>
      <w:outlineLvl w:val="9"/>
    </w:pPr>
  </w:style>
  <w:style w:type="table" w:styleId="TableGrid">
    <w:name w:val="Table Grid"/>
    <w:basedOn w:val="TableNormal"/>
    <w:uiPriority w:val="39"/>
    <w:rsid w:val="00033A1E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4-Accent3">
    <w:name w:val="Grid Table 4 Accent 3"/>
    <w:basedOn w:val="TableNormal"/>
    <w:uiPriority w:val="49"/>
    <w:rsid w:val="00033A1E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28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9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1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69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94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62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22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17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1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06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4CD3B2-7F3C-4C4B-B3D7-E52BA296B5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71</Words>
  <Characters>407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Tharadol Chanyutthana</dc:creator>
  <cp:keywords/>
  <dc:description/>
  <cp:lastModifiedBy>Tharadol Chanyutthana</cp:lastModifiedBy>
  <cp:revision>2</cp:revision>
  <cp:lastPrinted>2025-04-17T16:05:00Z</cp:lastPrinted>
  <dcterms:created xsi:type="dcterms:W3CDTF">2025-04-17T16:26:00Z</dcterms:created>
  <dcterms:modified xsi:type="dcterms:W3CDTF">2025-04-17T16:26:00Z</dcterms:modified>
</cp:coreProperties>
</file>